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CF7" w:rsidRPr="0070435E" w:rsidRDefault="00434CF7" w:rsidP="00434CF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Пример решения задач на тему «Определение потери напора по длине и на местные сопротивления»</w:t>
      </w:r>
    </w:p>
    <w:p w:rsidR="00434CF7" w:rsidRDefault="00434CF7" w:rsidP="00434CF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34CF7" w:rsidRDefault="00434CF7" w:rsidP="00434C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Задача 1</w:t>
      </w:r>
      <w:r>
        <w:rPr>
          <w:rFonts w:ascii="Times New Roman" w:hAnsi="Times New Roman" w:cs="Times New Roman"/>
          <w:sz w:val="28"/>
          <w:szCs w:val="28"/>
        </w:rPr>
        <w:t xml:space="preserve"> Поршень диаметром </w:t>
      </w:r>
      <w:r w:rsidRPr="009F6F18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</w:rPr>
        <w:t xml:space="preserve"> = 200 мм движется равномерно вверх, всасывая воду. Диаметр трубопровода </w:t>
      </w:r>
      <w:r w:rsidRPr="009F6F18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9F6F18">
        <w:rPr>
          <w:rFonts w:ascii="Times New Roman" w:hAnsi="Times New Roman" w:cs="Times New Roman"/>
          <w:sz w:val="28"/>
          <w:szCs w:val="28"/>
        </w:rPr>
        <w:t xml:space="preserve"> = 50 </w:t>
      </w:r>
      <w:r>
        <w:rPr>
          <w:rFonts w:ascii="Times New Roman" w:hAnsi="Times New Roman" w:cs="Times New Roman"/>
          <w:sz w:val="28"/>
          <w:szCs w:val="28"/>
        </w:rPr>
        <w:t xml:space="preserve">мм, его длина </w:t>
      </w:r>
      <w:r w:rsidRPr="009F6F18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9F6F18">
        <w:rPr>
          <w:rFonts w:ascii="Times New Roman" w:hAnsi="Times New Roman" w:cs="Times New Roman"/>
          <w:sz w:val="28"/>
          <w:szCs w:val="28"/>
        </w:rPr>
        <w:t xml:space="preserve"> = 12 </w:t>
      </w:r>
      <w:r>
        <w:rPr>
          <w:rFonts w:ascii="Times New Roman" w:hAnsi="Times New Roman" w:cs="Times New Roman"/>
          <w:sz w:val="28"/>
          <w:szCs w:val="28"/>
        </w:rPr>
        <w:t xml:space="preserve">м, коэффициент гидравлического трения </w:t>
      </w:r>
      <w:r w:rsidRPr="009F6F18">
        <w:rPr>
          <w:rFonts w:ascii="Times New Roman" w:hAnsi="Times New Roman" w:cs="Times New Roman"/>
          <w:i/>
          <w:sz w:val="28"/>
          <w:szCs w:val="28"/>
        </w:rPr>
        <w:t>λ</w:t>
      </w:r>
      <w:r>
        <w:rPr>
          <w:rFonts w:ascii="Times New Roman" w:hAnsi="Times New Roman" w:cs="Times New Roman"/>
          <w:sz w:val="28"/>
          <w:szCs w:val="28"/>
        </w:rPr>
        <w:t xml:space="preserve"> = 0,03, коэффициент местного с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противления (поворота) ζ</w:t>
      </w:r>
      <w:r w:rsidRPr="004E2595">
        <w:rPr>
          <w:rFonts w:ascii="Times New Roman" w:hAnsi="Times New Roman" w:cs="Times New Roman"/>
          <w:sz w:val="28"/>
          <w:szCs w:val="28"/>
          <w:vertAlign w:val="subscript"/>
        </w:rPr>
        <w:t>пов</w:t>
      </w:r>
      <w:r>
        <w:rPr>
          <w:rFonts w:ascii="Times New Roman" w:hAnsi="Times New Roman" w:cs="Times New Roman"/>
          <w:sz w:val="28"/>
          <w:szCs w:val="28"/>
        </w:rPr>
        <w:t xml:space="preserve"> = 0,5. При высоте </w:t>
      </w:r>
      <w:r w:rsidRPr="004E2595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</w:rPr>
        <w:t xml:space="preserve"> = 2 м сила, необходимая для перемещения поршня вверх, равна </w:t>
      </w:r>
      <w:r w:rsidRPr="004E2595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4E2595">
        <w:rPr>
          <w:rFonts w:ascii="Times New Roman" w:hAnsi="Times New Roman" w:cs="Times New Roman"/>
          <w:sz w:val="28"/>
          <w:szCs w:val="28"/>
        </w:rPr>
        <w:t xml:space="preserve"> = 2</w:t>
      </w:r>
      <w:r>
        <w:rPr>
          <w:rFonts w:ascii="Times New Roman" w:hAnsi="Times New Roman" w:cs="Times New Roman"/>
          <w:sz w:val="28"/>
          <w:szCs w:val="28"/>
        </w:rPr>
        <w:t xml:space="preserve">,35 кН. </w:t>
      </w:r>
    </w:p>
    <w:p w:rsidR="00434CF7" w:rsidRDefault="00434CF7" w:rsidP="00434C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скорость перемещения поршня. Найти, до какой высоты </w:t>
      </w:r>
      <w:proofErr w:type="spellStart"/>
      <w:r w:rsidRPr="004E2595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4E2595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max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можно поднять поршень без возникновения кавитации, если давление насыщенного пара </w:t>
      </w:r>
      <w:proofErr w:type="spellStart"/>
      <w:r w:rsidRPr="004E2595">
        <w:rPr>
          <w:rFonts w:ascii="Times New Roman" w:hAnsi="Times New Roman" w:cs="Times New Roman"/>
          <w:i/>
          <w:sz w:val="28"/>
          <w:szCs w:val="28"/>
        </w:rPr>
        <w:t>р</w:t>
      </w:r>
      <w:r w:rsidRPr="004E2595">
        <w:rPr>
          <w:rFonts w:ascii="Times New Roman" w:hAnsi="Times New Roman" w:cs="Times New Roman"/>
          <w:sz w:val="28"/>
          <w:szCs w:val="28"/>
          <w:vertAlign w:val="subscript"/>
        </w:rPr>
        <w:t>нп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4,25 кПа, плотность воды </w:t>
      </w:r>
      <w:r w:rsidRPr="004E2595">
        <w:rPr>
          <w:rFonts w:ascii="Times New Roman" w:hAnsi="Times New Roman" w:cs="Times New Roman"/>
          <w:i/>
          <w:sz w:val="28"/>
          <w:szCs w:val="28"/>
        </w:rPr>
        <w:t>ρ</w:t>
      </w:r>
      <w:r>
        <w:rPr>
          <w:rFonts w:ascii="Times New Roman" w:hAnsi="Times New Roman" w:cs="Times New Roman"/>
          <w:sz w:val="28"/>
          <w:szCs w:val="28"/>
        </w:rPr>
        <w:t xml:space="preserve"> = 1000 кг</w:t>
      </w:r>
      <w:r w:rsidRPr="004E2595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4E2595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Атмосферное давление принять </w:t>
      </w:r>
      <w:proofErr w:type="spellStart"/>
      <w:r w:rsidRPr="004E2595">
        <w:rPr>
          <w:rFonts w:ascii="Times New Roman" w:hAnsi="Times New Roman" w:cs="Times New Roman"/>
          <w:i/>
          <w:sz w:val="28"/>
          <w:szCs w:val="28"/>
        </w:rPr>
        <w:t>р</w:t>
      </w:r>
      <w:r w:rsidRPr="004E2595">
        <w:rPr>
          <w:rFonts w:ascii="Times New Roman" w:hAnsi="Times New Roman" w:cs="Times New Roman"/>
          <w:sz w:val="28"/>
          <w:szCs w:val="28"/>
          <w:vertAlign w:val="subscript"/>
        </w:rPr>
        <w:t>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98,7 кПа. Весом поршня и трением пр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небречь.</w:t>
      </w:r>
    </w:p>
    <w:p w:rsidR="00434CF7" w:rsidRDefault="00434CF7" w:rsidP="00434C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560912" cy="2632972"/>
            <wp:effectExtent l="19050" t="0" r="1438" b="0"/>
            <wp:docPr id="1" name="Рисунок 144" descr="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.jpg"/>
                    <pic:cNvPicPr/>
                  </pic:nvPicPr>
                  <pic:blipFill>
                    <a:blip r:embed="rId4" cstate="print"/>
                    <a:srcRect l="7154" t="5010" r="10183" b="9812"/>
                    <a:stretch>
                      <a:fillRect/>
                    </a:stretch>
                  </pic:blipFill>
                  <pic:spPr>
                    <a:xfrm>
                      <a:off x="0" y="0"/>
                      <a:ext cx="3564579" cy="2635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CF7" w:rsidRDefault="00434CF7" w:rsidP="00434C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C1A23">
        <w:rPr>
          <w:rFonts w:ascii="Times New Roman" w:hAnsi="Times New Roman" w:cs="Times New Roman"/>
          <w:b/>
          <w:sz w:val="28"/>
          <w:szCs w:val="28"/>
        </w:rPr>
        <w:t>Рис. 4.10.</w:t>
      </w:r>
      <w:r>
        <w:rPr>
          <w:rFonts w:ascii="Times New Roman" w:hAnsi="Times New Roman" w:cs="Times New Roman"/>
          <w:sz w:val="28"/>
          <w:szCs w:val="28"/>
        </w:rPr>
        <w:t xml:space="preserve"> Схема к задаче 4.3.2</w:t>
      </w:r>
    </w:p>
    <w:p w:rsidR="00434CF7" w:rsidRDefault="00434CF7" w:rsidP="00434C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34CF7" w:rsidRDefault="00434CF7" w:rsidP="00434C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Составим уравнение Бернулли для сечений </w:t>
      </w:r>
      <w:r w:rsidRPr="005C2F2F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5C2F2F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5C2F2F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5C2F2F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, плоскость сравнения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и сечение </w:t>
      </w:r>
      <w:r w:rsidRPr="005C2F2F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5C2F2F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совпадают. Давления в сечениях определим в избыточной системе отсчёта. </w:t>
      </w:r>
    </w:p>
    <w:p w:rsidR="00434CF7" w:rsidRDefault="00434CF7" w:rsidP="00434C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сечении </w:t>
      </w:r>
      <w:r w:rsidRPr="005C2F2F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5C2F2F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избыточное давление </w:t>
      </w:r>
      <w:proofErr w:type="spellStart"/>
      <w:r w:rsidRPr="005C2F2F">
        <w:rPr>
          <w:rFonts w:ascii="Times New Roman" w:hAnsi="Times New Roman" w:cs="Times New Roman"/>
          <w:i/>
          <w:sz w:val="28"/>
          <w:szCs w:val="28"/>
        </w:rPr>
        <w:t>р</w:t>
      </w:r>
      <w:r w:rsidRPr="005C2F2F">
        <w:rPr>
          <w:rFonts w:ascii="Times New Roman" w:hAnsi="Times New Roman" w:cs="Times New Roman"/>
          <w:sz w:val="28"/>
          <w:szCs w:val="28"/>
          <w:vertAlign w:val="subscript"/>
        </w:rPr>
        <w:t>изб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0, скорость </w:t>
      </w:r>
      <w:r w:rsidRPr="005C2F2F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5C2F2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C2F2F">
        <w:rPr>
          <w:rFonts w:ascii="Times New Roman" w:hAnsi="Times New Roman" w:cs="Times New Roman"/>
          <w:sz w:val="28"/>
          <w:szCs w:val="28"/>
        </w:rPr>
        <w:t xml:space="preserve"> = 0. </w:t>
      </w:r>
      <w:r>
        <w:rPr>
          <w:rFonts w:ascii="Times New Roman" w:hAnsi="Times New Roman" w:cs="Times New Roman"/>
          <w:sz w:val="28"/>
          <w:szCs w:val="28"/>
        </w:rPr>
        <w:t>Дв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жение жидкости примем турбулентным, коэффициент Кориолиса </w:t>
      </w:r>
      <w:r w:rsidRPr="005B2A03">
        <w:rPr>
          <w:rFonts w:ascii="Times New Roman" w:hAnsi="Times New Roman" w:cs="Times New Roman"/>
          <w:i/>
          <w:sz w:val="28"/>
          <w:szCs w:val="28"/>
        </w:rPr>
        <w:t>α</w:t>
      </w:r>
      <w:r>
        <w:rPr>
          <w:rFonts w:ascii="Times New Roman" w:hAnsi="Times New Roman" w:cs="Times New Roman"/>
          <w:sz w:val="28"/>
          <w:szCs w:val="28"/>
        </w:rPr>
        <w:t xml:space="preserve"> = 1. </w:t>
      </w:r>
    </w:p>
    <w:p w:rsidR="00434CF7" w:rsidRDefault="00434CF7" w:rsidP="00434C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 поршнем (в сечении </w:t>
      </w:r>
      <w:r w:rsidRPr="00913D87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913D87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) создаётся вакуумметрическое давл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ние </w:t>
      </w:r>
      <w:proofErr w:type="spellStart"/>
      <w:r w:rsidRPr="005C2F2F">
        <w:rPr>
          <w:rFonts w:ascii="Times New Roman" w:hAnsi="Times New Roman" w:cs="Times New Roman"/>
          <w:i/>
          <w:sz w:val="28"/>
          <w:szCs w:val="28"/>
        </w:rPr>
        <w:t>р</w:t>
      </w:r>
      <w:r w:rsidRPr="005C2F2F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за счёт чего жидкость поднимается вверх. Давление </w:t>
      </w:r>
      <w:r w:rsidRPr="004D665D">
        <w:rPr>
          <w:rFonts w:ascii="Times New Roman" w:hAnsi="Times New Roman" w:cs="Times New Roman"/>
          <w:i/>
          <w:sz w:val="28"/>
          <w:szCs w:val="28"/>
        </w:rPr>
        <w:t>р</w:t>
      </w:r>
      <w:proofErr w:type="gramStart"/>
      <w:r w:rsidRPr="004D665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5C2F2F">
        <w:rPr>
          <w:rFonts w:ascii="Times New Roman" w:hAnsi="Times New Roman" w:cs="Times New Roman"/>
          <w:i/>
          <w:sz w:val="28"/>
          <w:szCs w:val="28"/>
        </w:rPr>
        <w:t>р</w:t>
      </w:r>
      <w:r w:rsidRPr="005C2F2F">
        <w:rPr>
          <w:rFonts w:ascii="Times New Roman" w:hAnsi="Times New Roman" w:cs="Times New Roman"/>
          <w:sz w:val="28"/>
          <w:szCs w:val="28"/>
          <w:vertAlign w:val="subscript"/>
        </w:rPr>
        <w:t>вак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будет определяться силой </w:t>
      </w:r>
      <w:r w:rsidRPr="005C2F2F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 и площадью поршня </w:t>
      </w:r>
      <w:r w:rsidRPr="005C2F2F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5C2F2F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34CF7" w:rsidRDefault="00434CF7" w:rsidP="00434C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вак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F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п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4F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π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4×2350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3,14×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0,2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= 74840 Па.</w:t>
      </w:r>
    </w:p>
    <w:p w:rsidR="00434CF7" w:rsidRDefault="00434CF7" w:rsidP="00434C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Потери напора </w:t>
      </w:r>
      <w:proofErr w:type="gramStart"/>
      <w:r w:rsidRPr="005B2A03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proofErr w:type="gramEnd"/>
      <w:r w:rsidRPr="005B2A03">
        <w:rPr>
          <w:rFonts w:ascii="Times New Roman" w:hAnsi="Times New Roman" w:cs="Times New Roman"/>
          <w:sz w:val="28"/>
          <w:szCs w:val="28"/>
          <w:vertAlign w:val="subscript"/>
        </w:rPr>
        <w:t>пот</w:t>
      </w:r>
      <w:r>
        <w:rPr>
          <w:rFonts w:ascii="Times New Roman" w:hAnsi="Times New Roman" w:cs="Times New Roman"/>
          <w:sz w:val="28"/>
          <w:szCs w:val="28"/>
        </w:rPr>
        <w:t xml:space="preserve"> будут равны сумме потерь напора:</w:t>
      </w:r>
    </w:p>
    <w:p w:rsidR="00434CF7" w:rsidRDefault="00434CF7" w:rsidP="00434C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 длине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дл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=λ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L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d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w:proofErr w:type="gramStart"/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тр</m:t>
                </m:r>
                <w:proofErr w:type="gramEnd"/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, где </w:t>
      </w:r>
      <w:r w:rsidRPr="005B2A03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proofErr w:type="spellStart"/>
      <w:r w:rsidRPr="005B2A03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скорость течения воды в трубопр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воде;</w:t>
      </w:r>
    </w:p>
    <w:p w:rsidR="00434CF7" w:rsidRDefault="00434CF7" w:rsidP="00434C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местных сопротивлений </w:t>
      </w:r>
      <m:oMath>
        <m:nary>
          <m:naryPr>
            <m:chr m:val="∑"/>
            <m:limLoc m:val="undOvr"/>
            <m:subHide m:val="on"/>
            <m:supHide m:val="on"/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м</m:t>
                </m:r>
              </m:sub>
            </m:sSub>
          </m:e>
        </m:nary>
        <m:r>
          <w:rPr>
            <w:rFonts w:ascii="Cambria Math" w:hAnsi="Times New Roman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</w:rPr>
              <m:t>ζ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вр</m:t>
            </m:r>
          </m:sub>
        </m:sSub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w:proofErr w:type="gramStart"/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тр</m:t>
                </m:r>
                <w:proofErr w:type="gramEnd"/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g</m:t>
            </m:r>
          </m:den>
        </m:f>
        <m:r>
          <w:rPr>
            <w:rFonts w:ascii="Cambria Math" w:hAnsi="Times New Roman" w:cs="Times New Roman"/>
            <w:sz w:val="28"/>
            <w:szCs w:val="28"/>
          </w:rPr>
          <m:t>+2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</w:rPr>
              <m:t>ζ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пов</m:t>
            </m:r>
          </m:sub>
        </m:sSub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тр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g</m:t>
            </m:r>
          </m:den>
        </m:f>
        <m:r>
          <w:rPr>
            <w:rFonts w:ascii="Cambria Math" w:hAnsi="Times New Roman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Times New Roman" w:hAnsi="Times New Roman" w:cs="Times New Roman"/>
                <w:sz w:val="28"/>
                <w:szCs w:val="28"/>
              </w:rPr>
              <m:t>ζ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8"/>
                <w:szCs w:val="28"/>
              </w:rPr>
              <m:t>вс</m:t>
            </m:r>
          </m:sub>
        </m:sSub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тр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434CF7" w:rsidRPr="000469D2" w:rsidRDefault="00434CF7" w:rsidP="00434C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Учитывая, что ζ</w:t>
      </w:r>
      <w:r w:rsidRPr="000469D2">
        <w:rPr>
          <w:rFonts w:ascii="Times New Roman" w:hAnsi="Times New Roman" w:cs="Times New Roman"/>
          <w:sz w:val="28"/>
          <w:szCs w:val="28"/>
          <w:vertAlign w:val="subscript"/>
        </w:rPr>
        <w:t>вр</w:t>
      </w:r>
      <w:r>
        <w:rPr>
          <w:rFonts w:ascii="Times New Roman" w:hAnsi="Times New Roman" w:cs="Times New Roman"/>
          <w:sz w:val="28"/>
          <w:szCs w:val="28"/>
        </w:rPr>
        <w:t xml:space="preserve"> = 1, ζ</w:t>
      </w:r>
      <w:proofErr w:type="gramStart"/>
      <w:r w:rsidRPr="000469D2">
        <w:rPr>
          <w:rFonts w:ascii="Times New Roman" w:hAnsi="Times New Roman" w:cs="Times New Roman"/>
          <w:sz w:val="28"/>
          <w:szCs w:val="28"/>
          <w:vertAlign w:val="subscript"/>
        </w:rPr>
        <w:t>вс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= 0,5, сумма местных сопротивлений будет равна </w:t>
      </w:r>
      <m:oMath>
        <m:nary>
          <m:naryPr>
            <m:chr m:val="∑"/>
            <m:limLoc m:val="undOvr"/>
            <m:subHide m:val="on"/>
            <m:supHide m:val="on"/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Times New Roman" w:hAnsi="Cambria Math" w:cs="Times New Roman"/>
                    <w:sz w:val="28"/>
                    <w:szCs w:val="28"/>
                  </w:rPr>
                  <m:t>h</m:t>
                </m:r>
              </m:e>
              <m:sub>
                <m:r>
                  <w:rPr>
                    <w:rFonts w:ascii="Times New Roman" w:hAnsi="Times New Roman" w:cs="Times New Roman"/>
                    <w:sz w:val="28"/>
                    <w:szCs w:val="28"/>
                  </w:rPr>
                  <m:t>м</m:t>
                </m:r>
              </m:sub>
            </m:sSub>
          </m:e>
        </m:nary>
        <m:r>
          <w:rPr>
            <w:rFonts w:ascii="Cambria Math" w:hAnsi="Times New Roman" w:cs="Times New Roman"/>
            <w:sz w:val="28"/>
            <w:szCs w:val="28"/>
          </w:rPr>
          <m:t>=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Times New Roman" w:cs="Times New Roman"/>
                <w:sz w:val="28"/>
                <w:szCs w:val="28"/>
              </w:rPr>
              <m:t>1,5+2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пов</m:t>
                </m:r>
              </m:sub>
            </m:sSub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тр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 Уравнение Бернулли примет вид:</w:t>
      </w:r>
    </w:p>
    <w:p w:rsidR="00434CF7" w:rsidRDefault="00434CF7" w:rsidP="00434CF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0+0+0=</m:t>
        </m:r>
        <m:r>
          <w:rPr>
            <w:rFonts w:ascii="Cambria Math" w:hAnsi="Cambria Math" w:cs="Times New Roman"/>
            <w:sz w:val="28"/>
            <w:szCs w:val="28"/>
          </w:rPr>
          <m:t>h-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вак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L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den>
            </m:f>
            <m:r>
              <w:rPr>
                <w:rFonts w:ascii="Cambria Math" w:hAnsi="Times New Roman" w:cs="Times New Roman"/>
                <w:sz w:val="28"/>
                <w:szCs w:val="28"/>
              </w:rPr>
              <m:t>+1,5+2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пов</m:t>
                </m:r>
              </m:sub>
            </m:sSub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тр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434CF7" w:rsidRDefault="00434CF7" w:rsidP="00434C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помощью уравнения расхода выразим скорость в трубопроводе:</w:t>
      </w:r>
    </w:p>
    <w:p w:rsidR="00434CF7" w:rsidRPr="00CC459D" w:rsidRDefault="00434CF7" w:rsidP="00434CF7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тр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тр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, откуда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w:proofErr w:type="gramStart"/>
            <m:r>
              <w:rPr>
                <w:rFonts w:ascii="Cambria Math" w:hAnsi="Cambria Math" w:cs="Times New Roman"/>
                <w:sz w:val="28"/>
                <w:szCs w:val="28"/>
              </w:rPr>
              <m:t>тр</m:t>
            </m:r>
            <w:proofErr w:type="gramEnd"/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п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тр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.</w:t>
      </w:r>
    </w:p>
    <w:p w:rsidR="00434CF7" w:rsidRPr="005E69B6" w:rsidRDefault="00434CF7" w:rsidP="00434CF7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Подставим выражение для скорости </w:t>
      </w:r>
      <w:proofErr w:type="gramStart"/>
      <w:r w:rsidRPr="005B2A03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proofErr w:type="spellStart"/>
      <w:proofErr w:type="gramEnd"/>
      <w:r w:rsidRPr="005B2A03">
        <w:rPr>
          <w:rFonts w:ascii="Times New Roman" w:hAnsi="Times New Roman" w:cs="Times New Roman"/>
          <w:sz w:val="28"/>
          <w:szCs w:val="28"/>
          <w:vertAlign w:val="subscript"/>
        </w:rPr>
        <w:t>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составленное уравнение Бернулли:</w:t>
      </w:r>
    </w:p>
    <w:p w:rsidR="00434CF7" w:rsidRDefault="00434CF7" w:rsidP="00434CF7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0=</m:t>
        </m:r>
        <m:r>
          <w:rPr>
            <w:rFonts w:ascii="Cambria Math" w:hAnsi="Cambria Math" w:cs="Times New Roman"/>
            <w:sz w:val="28"/>
            <w:szCs w:val="28"/>
          </w:rPr>
          <m:t>h-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вак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L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den>
            </m:f>
            <m:r>
              <w:rPr>
                <w:rFonts w:ascii="Cambria Math" w:hAnsi="Times New Roman" w:cs="Times New Roman"/>
                <w:sz w:val="28"/>
                <w:szCs w:val="28"/>
              </w:rPr>
              <m:t>+1,5+2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пов</m:t>
                </m:r>
              </m:sub>
            </m:sSub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4</m:t>
                </m:r>
              </m:sup>
            </m:s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g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4</m:t>
                </m:r>
              </m:sup>
            </m:sSup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, </w:t>
      </w:r>
    </w:p>
    <w:p w:rsidR="00434CF7" w:rsidRDefault="00434CF7" w:rsidP="00434CF7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1+</m:t>
            </m:r>
            <m:d>
              <m:d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λ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L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d</m:t>
                    </m:r>
                  </m:den>
                </m:f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+1,5+2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ζ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пов</m:t>
                    </m:r>
                  </m:sub>
                </m:sSub>
              </m:e>
            </m:d>
            <m:f>
              <m:f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4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4</m:t>
                    </m:r>
                  </m:sup>
                </m:sSup>
              </m:den>
            </m:f>
          </m:e>
        </m:d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вак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-h</m:t>
        </m:r>
      </m:oMath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 откуда</w:t>
      </w:r>
    </w:p>
    <w:p w:rsidR="00434CF7" w:rsidRPr="00401E34" w:rsidRDefault="00434CF7" w:rsidP="00434CF7">
      <w:pPr>
        <w:spacing w:before="6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2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36"/>
                            <w:szCs w:val="36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вак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ρ</m:t>
                    </m:r>
                  </m:den>
                </m:f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-2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g</m:t>
                </m:r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h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1+</m:t>
                </m:r>
                <m:d>
                  <m:d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λ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36"/>
                            <w:szCs w:val="36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  <w:lang w:val="en-US"/>
                          </w:rPr>
                          <m:t>L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d</m:t>
                        </m:r>
                      </m:den>
                    </m:f>
                    <m: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+1,5+2</m:t>
                    </m:r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sz w:val="36"/>
                            <w:szCs w:val="36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Times New Roman" w:hAnsi="Times New Roman" w:cs="Times New Roman"/>
                            <w:sz w:val="36"/>
                            <w:szCs w:val="36"/>
                          </w:rPr>
                          <m:t>ζ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Times New Roman" w:hAnsi="Times New Roman" w:cs="Times New Roman"/>
                            <w:sz w:val="36"/>
                            <w:szCs w:val="36"/>
                          </w:rPr>
                          <m:t>пов</m:t>
                        </m:r>
                      </m:sub>
                    </m:sSub>
                  </m:e>
                </m:d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D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4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d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4</m:t>
                        </m:r>
                      </m:sup>
                    </m:sSup>
                  </m:den>
                </m:f>
              </m:den>
            </m:f>
          </m:e>
        </m:rad>
        <m:r>
          <w:rPr>
            <w:rFonts w:ascii="Cambria Math" w:hAnsi="Cambria Math" w:cs="Times New Roman"/>
            <w:sz w:val="28"/>
            <w:szCs w:val="28"/>
          </w:rPr>
          <m:t>=</m:t>
        </m:r>
        <m:rad>
          <m:radPr>
            <m:degHide m:val="on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2×74840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1000</m:t>
                    </m:r>
                  </m:den>
                </m:f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-2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36"/>
                    <w:szCs w:val="36"/>
                  </w:rPr>
                  <m:t>×9</m:t>
                </m:r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,8×2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1+</m:t>
                </m:r>
                <m:d>
                  <m:d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0,03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36"/>
                            <w:szCs w:val="36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12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0,05</m:t>
                        </m:r>
                      </m:den>
                    </m:f>
                    <m: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+1,5+2</m:t>
                    </m:r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×</m:t>
                    </m:r>
                    <m:r>
                      <w:rPr>
                        <w:rFonts w:ascii="Cambria Math" w:hAnsi="Times New Roman" w:cs="Times New Roman"/>
                        <w:sz w:val="36"/>
                        <w:szCs w:val="36"/>
                      </w:rPr>
                      <m:t>0,5</m:t>
                    </m:r>
                  </m:e>
                </m:d>
                <m:f>
                  <m:fPr>
                    <m:ctrlPr>
                      <w:rPr>
                        <w:rFonts w:ascii="Cambria Math" w:hAnsi="Times New Roman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0,2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4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36"/>
                            <w:szCs w:val="36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0,05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36"/>
                            <w:szCs w:val="36"/>
                          </w:rPr>
                          <m:t>4</m:t>
                        </m:r>
                      </m:sup>
                    </m:sSup>
                  </m:den>
                </m:f>
              </m:den>
            </m:f>
          </m:e>
        </m:rad>
      </m:oMath>
      <w:r w:rsidRPr="00151536">
        <w:rPr>
          <w:rFonts w:ascii="Times New Roman" w:hAnsi="Times New Roman" w:cs="Times New Roman"/>
          <w:sz w:val="28"/>
          <w:szCs w:val="28"/>
        </w:rPr>
        <w:t xml:space="preserve"> =</w:t>
      </w:r>
      <w:r>
        <w:rPr>
          <w:rFonts w:ascii="Times New Roman" w:hAnsi="Times New Roman" w:cs="Times New Roman"/>
          <w:sz w:val="28"/>
          <w:szCs w:val="28"/>
        </w:rPr>
        <w:t xml:space="preserve"> 0,21 м</w:t>
      </w:r>
      <w:r w:rsidRPr="00401E34">
        <w:rPr>
          <w:rFonts w:ascii="Times New Roman" w:hAnsi="Times New Roman" w:cs="Times New Roman"/>
          <w:sz w:val="28"/>
          <w:szCs w:val="28"/>
        </w:rPr>
        <w:t>/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434CF7" w:rsidRDefault="00434CF7" w:rsidP="00434CF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Наибольшую допустимую высоту подъёма поршня </w:t>
      </w:r>
      <w:proofErr w:type="spellStart"/>
      <w:r w:rsidRPr="00401E34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401E34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max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определим из условия падения под поршнем абсолютного давления до давления нас</w:t>
      </w:r>
      <w:r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щенного пара </w:t>
      </w:r>
      <w:proofErr w:type="spellStart"/>
      <w:r w:rsidRPr="00401E34">
        <w:rPr>
          <w:rFonts w:ascii="Times New Roman" w:hAnsi="Times New Roman" w:cs="Times New Roman"/>
          <w:i/>
          <w:sz w:val="28"/>
          <w:szCs w:val="28"/>
        </w:rPr>
        <w:t>р</w:t>
      </w:r>
      <w:r w:rsidRPr="00401E34">
        <w:rPr>
          <w:rFonts w:ascii="Times New Roman" w:hAnsi="Times New Roman" w:cs="Times New Roman"/>
          <w:sz w:val="28"/>
          <w:szCs w:val="28"/>
          <w:vertAlign w:val="subscript"/>
        </w:rPr>
        <w:t>нп</w:t>
      </w:r>
      <w:proofErr w:type="spellEnd"/>
      <w:r>
        <w:rPr>
          <w:rFonts w:ascii="Times New Roman" w:hAnsi="Times New Roman" w:cs="Times New Roman"/>
          <w:sz w:val="28"/>
          <w:szCs w:val="28"/>
        </w:rPr>
        <w:t>. Составим уравнение Бернулли в абсолютных давлениях:</w:t>
      </w:r>
    </w:p>
    <w:p w:rsidR="00434CF7" w:rsidRDefault="00434CF7" w:rsidP="00434CF7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ат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max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нп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L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den>
            </m:f>
            <m:r>
              <w:rPr>
                <w:rFonts w:ascii="Cambria Math" w:hAnsi="Times New Roman" w:cs="Times New Roman"/>
                <w:sz w:val="28"/>
                <w:szCs w:val="28"/>
              </w:rPr>
              <m:t>+1,5+2</m:t>
            </m:r>
            <m:sSub>
              <m:sSub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ζ</m:t>
                </m:r>
              </m:e>
              <m:sub>
                <m:r>
                  <m:rPr>
                    <m:sty m:val="p"/>
                  </m:rPr>
                  <w:rPr>
                    <w:rFonts w:ascii="Times New Roman" w:hAnsi="Times New Roman" w:cs="Times New Roman"/>
                    <w:sz w:val="28"/>
                    <w:szCs w:val="28"/>
                  </w:rPr>
                  <m:t>пов</m:t>
                </m:r>
              </m:sub>
            </m:sSub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bSup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4</m:t>
                </m:r>
              </m:sup>
            </m:sSup>
          </m:num>
          <m:den>
            <m:r>
              <w:rPr>
                <w:rFonts w:ascii="Cambria Math" w:hAnsi="Times New Roman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g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4</m:t>
                </m:r>
              </m:sup>
            </m:sSup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,</w:t>
      </w:r>
    </w:p>
    <w:p w:rsidR="00434CF7" w:rsidRDefault="00434CF7" w:rsidP="00434CF7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1+</m:t>
            </m:r>
            <m:d>
              <m:d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λ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L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d</m:t>
                    </m:r>
                  </m:den>
                </m:f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+1,5+2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ζ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пов</m:t>
                    </m:r>
                  </m:sub>
                </m:sSub>
              </m:e>
            </m:d>
            <m:f>
              <m:f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4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4</m:t>
                    </m:r>
                  </m:sup>
                </m:sSup>
              </m:den>
            </m:f>
          </m:e>
        </m:d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ат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нп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max</m:t>
            </m:r>
          </m:sub>
        </m:sSub>
      </m:oMath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 откуда</w:t>
      </w:r>
    </w:p>
    <w:p w:rsidR="00434CF7" w:rsidRDefault="00434CF7" w:rsidP="00434CF7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max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ат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нп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1+</m:t>
            </m:r>
            <m:d>
              <m:d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λ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L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d</m:t>
                    </m:r>
                  </m:den>
                </m:f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+1,5+2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ζ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пов</m:t>
                    </m:r>
                  </m:sub>
                </m:sSub>
              </m:e>
            </m:d>
            <m:f>
              <m:f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4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4</m:t>
                    </m:r>
                  </m:sup>
                </m:sSup>
              </m:den>
            </m:f>
          </m:e>
        </m:d>
      </m:oMath>
      <w:r>
        <w:rPr>
          <w:rFonts w:ascii="Times New Roman" w:hAnsi="Times New Roman" w:cs="Times New Roman"/>
          <w:sz w:val="28"/>
          <w:szCs w:val="28"/>
        </w:rPr>
        <w:t xml:space="preserve"> =</w:t>
      </w:r>
    </w:p>
    <w:p w:rsidR="00434CF7" w:rsidRDefault="00434CF7" w:rsidP="00434CF7">
      <w:pPr>
        <w:spacing w:before="6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Cambria Math" w:cs="Times New Roman"/>
                <w:sz w:val="36"/>
                <w:szCs w:val="36"/>
              </w:rPr>
              <m:t>98700</m:t>
            </m:r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r>
              <w:rPr>
                <w:rFonts w:ascii="Cambria Math" w:hAnsi="Cambria Math" w:cs="Times New Roman"/>
                <w:sz w:val="36"/>
                <w:szCs w:val="36"/>
              </w:rPr>
              <m:t>4250</m:t>
            </m:r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1000×9,8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0,21</m:t>
                </m:r>
              </m:e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</w:rPr>
              <m:t>×9,8</m:t>
            </m:r>
          </m:den>
        </m:f>
        <m:d>
          <m:dPr>
            <m:begChr m:val="["/>
            <m:endChr m:val="]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1+</m:t>
            </m:r>
            <m:d>
              <m:dPr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0,03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12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0,05</m:t>
                    </m:r>
                  </m:den>
                </m:f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+1,5+2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×</m:t>
                </m:r>
                <m:r>
                  <w:rPr>
                    <w:rFonts w:ascii="Cambria Math" w:hAnsi="Times New Roman" w:cs="Times New Roman"/>
                    <w:sz w:val="28"/>
                    <w:szCs w:val="28"/>
                  </w:rPr>
                  <m:t>0,5</m:t>
                </m:r>
              </m:e>
            </m:d>
            <m:f>
              <m:f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0,2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4</m:t>
                    </m:r>
                  </m:sup>
                </m:sSup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0,05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4</m:t>
                    </m:r>
                  </m:sup>
                </m:sSup>
              </m:den>
            </m:f>
          </m:e>
        </m:d>
      </m:oMath>
      <w:r>
        <w:rPr>
          <w:rFonts w:ascii="Times New Roman" w:hAnsi="Times New Roman" w:cs="Times New Roman"/>
          <w:sz w:val="28"/>
          <w:szCs w:val="28"/>
        </w:rPr>
        <w:t xml:space="preserve"> = 4 м.</w:t>
      </w:r>
    </w:p>
    <w:p w:rsidR="00434CF7" w:rsidRDefault="00434CF7" w:rsidP="00434CF7"/>
    <w:p w:rsidR="00A3419A" w:rsidRDefault="00A3419A"/>
    <w:sectPr w:rsidR="00A3419A" w:rsidSect="00A34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4CF7"/>
    <w:rsid w:val="00434CF7"/>
    <w:rsid w:val="00A341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CF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4C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4CF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</Words>
  <Characters>2466</Characters>
  <Application>Microsoft Office Word</Application>
  <DocSecurity>0</DocSecurity>
  <Lines>20</Lines>
  <Paragraphs>5</Paragraphs>
  <ScaleCrop>false</ScaleCrop>
  <Company>Microsoft</Company>
  <LinksUpToDate>false</LinksUpToDate>
  <CharactersWithSpaces>2893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2019-10-15T09:20:00Z</dcterms:created>
  <dcterms:modified xsi:type="dcterms:W3CDTF">2019-10-15T09:20:00Z</dcterms:modified>
</cp:coreProperties>
</file>